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7" w:rsidRPr="007F471A" w:rsidRDefault="00FD118F" w:rsidP="00070B2A">
      <w:pPr>
        <w:ind w:left="7797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5078095</wp:posOffset>
            </wp:positionH>
            <wp:positionV relativeFrom="margin">
              <wp:posOffset>-595934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877" w:rsidRPr="007F471A">
        <w:rPr>
          <w:i/>
          <w:sz w:val="28"/>
        </w:rPr>
        <w:t xml:space="preserve">Приложение </w:t>
      </w:r>
    </w:p>
    <w:p w:rsidR="00A40877" w:rsidRPr="007F471A" w:rsidRDefault="00A40877" w:rsidP="007F471A">
      <w:pPr>
        <w:ind w:left="6237"/>
        <w:jc w:val="right"/>
        <w:rPr>
          <w:i/>
          <w:sz w:val="28"/>
        </w:rPr>
      </w:pPr>
    </w:p>
    <w:p w:rsidR="00A40877" w:rsidRPr="007F471A" w:rsidRDefault="00A40877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A40877" w:rsidRPr="007F471A" w:rsidRDefault="00A40877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A40877" w:rsidRPr="007F471A" w:rsidRDefault="00A40877" w:rsidP="007F471A">
      <w:pPr>
        <w:ind w:left="5760"/>
        <w:rPr>
          <w:i/>
          <w:sz w:val="28"/>
        </w:rPr>
      </w:pPr>
    </w:p>
    <w:p w:rsidR="00A40877" w:rsidRPr="007F471A" w:rsidRDefault="00A40877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6567F9" w:rsidRDefault="006567F9" w:rsidP="006567F9">
      <w:pPr>
        <w:jc w:val="center"/>
        <w:rPr>
          <w:sz w:val="28"/>
          <w:szCs w:val="28"/>
        </w:rPr>
      </w:pPr>
    </w:p>
    <w:p w:rsidR="006567F9" w:rsidRDefault="006567F9" w:rsidP="006567F9">
      <w:pPr>
        <w:jc w:val="center"/>
        <w:rPr>
          <w:sz w:val="28"/>
          <w:szCs w:val="28"/>
        </w:rPr>
      </w:pPr>
    </w:p>
    <w:p w:rsidR="006567F9" w:rsidRDefault="006567F9" w:rsidP="006567F9">
      <w:pPr>
        <w:jc w:val="center"/>
        <w:rPr>
          <w:sz w:val="28"/>
          <w:szCs w:val="28"/>
        </w:rPr>
      </w:pPr>
    </w:p>
    <w:p w:rsidR="006567F9" w:rsidRDefault="006567F9" w:rsidP="006567F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567F9" w:rsidRDefault="006567F9" w:rsidP="00656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судей, выполнивших условия присвоения судейских категорий </w:t>
      </w:r>
    </w:p>
    <w:p w:rsidR="006567F9" w:rsidRPr="00593884" w:rsidRDefault="006567F9" w:rsidP="006567F9">
      <w:pPr>
        <w:jc w:val="center"/>
        <w:rPr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440"/>
        <w:gridCol w:w="2340"/>
        <w:gridCol w:w="2725"/>
      </w:tblGrid>
      <w:tr w:rsidR="006567F9" w:rsidRPr="007F5F07" w:rsidTr="00FD118F">
        <w:tc>
          <w:tcPr>
            <w:tcW w:w="850" w:type="dxa"/>
            <w:vAlign w:val="center"/>
          </w:tcPr>
          <w:p w:rsidR="00070B2A" w:rsidRDefault="006567F9" w:rsidP="00892E5C">
            <w:pPr>
              <w:ind w:right="-108"/>
            </w:pPr>
            <w:r w:rsidRPr="007F5F07">
              <w:t>№</w:t>
            </w:r>
          </w:p>
          <w:p w:rsidR="006567F9" w:rsidRPr="007F5F07" w:rsidRDefault="006567F9" w:rsidP="00892E5C">
            <w:pPr>
              <w:ind w:right="-108"/>
            </w:pPr>
            <w:r w:rsidRPr="007F5F07">
              <w:t>п/п</w:t>
            </w:r>
          </w:p>
        </w:tc>
        <w:tc>
          <w:tcPr>
            <w:tcW w:w="3440" w:type="dxa"/>
            <w:vAlign w:val="center"/>
          </w:tcPr>
          <w:p w:rsidR="006567F9" w:rsidRPr="007F5F07" w:rsidRDefault="006567F9" w:rsidP="00936DAA">
            <w:pPr>
              <w:jc w:val="center"/>
            </w:pPr>
            <w:r w:rsidRPr="007F5F07">
              <w:t>ФИО</w:t>
            </w:r>
          </w:p>
        </w:tc>
        <w:tc>
          <w:tcPr>
            <w:tcW w:w="2340" w:type="dxa"/>
            <w:vAlign w:val="center"/>
          </w:tcPr>
          <w:p w:rsidR="006567F9" w:rsidRPr="007F5F07" w:rsidRDefault="006567F9" w:rsidP="00E3673E">
            <w:pPr>
              <w:ind w:left="421"/>
            </w:pPr>
            <w:r w:rsidRPr="007F5F07">
              <w:t>Вид спорта дисциплина</w:t>
            </w:r>
          </w:p>
        </w:tc>
        <w:tc>
          <w:tcPr>
            <w:tcW w:w="2725" w:type="dxa"/>
            <w:vAlign w:val="center"/>
          </w:tcPr>
          <w:p w:rsidR="006567F9" w:rsidRPr="007F5F07" w:rsidRDefault="006567F9" w:rsidP="00E3673E">
            <w:pPr>
              <w:ind w:left="66"/>
              <w:rPr>
                <w:lang w:val="en-US"/>
              </w:rPr>
            </w:pPr>
            <w:r w:rsidRPr="007F5F07">
              <w:t xml:space="preserve">Муниципальный район </w:t>
            </w:r>
          </w:p>
        </w:tc>
      </w:tr>
      <w:tr w:rsidR="006567F9" w:rsidRPr="007F5F07" w:rsidTr="001802B1">
        <w:tc>
          <w:tcPr>
            <w:tcW w:w="9355" w:type="dxa"/>
            <w:gridSpan w:val="4"/>
          </w:tcPr>
          <w:p w:rsidR="006567F9" w:rsidRPr="007F5F07" w:rsidRDefault="006567F9" w:rsidP="00936DAA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F5F07">
              <w:rPr>
                <w:b/>
                <w:sz w:val="28"/>
                <w:szCs w:val="28"/>
                <w:lang w:val="en-US"/>
              </w:rPr>
              <w:t>I</w:t>
            </w:r>
            <w:r w:rsidRPr="007F5F07">
              <w:rPr>
                <w:b/>
                <w:sz w:val="28"/>
                <w:szCs w:val="28"/>
              </w:rPr>
              <w:t>спортивная судейская категория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</w:pPr>
          </w:p>
        </w:tc>
        <w:tc>
          <w:tcPr>
            <w:tcW w:w="3440" w:type="dxa"/>
          </w:tcPr>
          <w:p w:rsidR="006567F9" w:rsidRDefault="006567F9" w:rsidP="00936DAA">
            <w:r>
              <w:t>Алиулов</w:t>
            </w:r>
          </w:p>
          <w:p w:rsidR="006567F9" w:rsidRPr="007F5F07" w:rsidRDefault="006567F9" w:rsidP="00936DAA">
            <w:r>
              <w:t>Рашид Хабидулаевич</w:t>
            </w:r>
          </w:p>
        </w:tc>
        <w:tc>
          <w:tcPr>
            <w:tcW w:w="2340" w:type="dxa"/>
          </w:tcPr>
          <w:p w:rsidR="006567F9" w:rsidRPr="007F5F07" w:rsidRDefault="006567F9" w:rsidP="00936DAA">
            <w:r>
              <w:t>Футбол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9355" w:type="dxa"/>
            <w:gridSpan w:val="4"/>
          </w:tcPr>
          <w:p w:rsidR="006567F9" w:rsidRPr="007F5F07" w:rsidRDefault="006567F9" w:rsidP="00936D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F5F07">
              <w:rPr>
                <w:b/>
                <w:sz w:val="28"/>
                <w:szCs w:val="28"/>
                <w:lang w:val="en-US"/>
              </w:rPr>
              <w:t>III</w:t>
            </w:r>
            <w:r w:rsidRPr="007F5F07">
              <w:rPr>
                <w:b/>
                <w:sz w:val="28"/>
                <w:szCs w:val="28"/>
              </w:rPr>
              <w:t>спортивная судейская категория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 xml:space="preserve">Алексеев </w:t>
            </w:r>
          </w:p>
          <w:p w:rsidR="006567F9" w:rsidRPr="007F5F07" w:rsidRDefault="006567F9" w:rsidP="00936DAA">
            <w:r>
              <w:t>Алексей Владимирович</w:t>
            </w:r>
          </w:p>
        </w:tc>
        <w:tc>
          <w:tcPr>
            <w:tcW w:w="2340" w:type="dxa"/>
          </w:tcPr>
          <w:p w:rsidR="006567F9" w:rsidRPr="007F5F07" w:rsidRDefault="006567F9" w:rsidP="00936DAA">
            <w:r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Телепанова</w:t>
            </w:r>
          </w:p>
          <w:p w:rsidR="006567F9" w:rsidRPr="007F5F07" w:rsidRDefault="006567F9" w:rsidP="00936DAA">
            <w:r>
              <w:t>Ирина Евгеньевна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Кокорина</w:t>
            </w:r>
          </w:p>
          <w:p w:rsidR="006567F9" w:rsidRPr="007F5F07" w:rsidRDefault="006567F9" w:rsidP="00936DAA">
            <w:r>
              <w:t>Алина Владимировна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Асеева</w:t>
            </w:r>
          </w:p>
          <w:p w:rsidR="006567F9" w:rsidRPr="007F5F07" w:rsidRDefault="006567F9" w:rsidP="00936DAA">
            <w:r>
              <w:t>Марина Александровна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Степанова</w:t>
            </w:r>
          </w:p>
          <w:p w:rsidR="006567F9" w:rsidRPr="007F5F07" w:rsidRDefault="006567F9" w:rsidP="00936DAA">
            <w:r>
              <w:t>Анастасия Дмитриевна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Астафьева</w:t>
            </w:r>
          </w:p>
          <w:p w:rsidR="006567F9" w:rsidRPr="007F5F07" w:rsidRDefault="006567F9" w:rsidP="00936DAA">
            <w:r>
              <w:t>Лидия Александровна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Хоснулова</w:t>
            </w:r>
          </w:p>
          <w:p w:rsidR="006567F9" w:rsidRPr="007F5F07" w:rsidRDefault="006567F9" w:rsidP="00936DAA">
            <w:r>
              <w:t>Виолетта Сафиевна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</w:tcPr>
          <w:p w:rsidR="006567F9" w:rsidRDefault="006567F9" w:rsidP="00936DAA">
            <w:r>
              <w:t>Васильева</w:t>
            </w:r>
          </w:p>
          <w:p w:rsidR="006567F9" w:rsidRPr="007F5F07" w:rsidRDefault="006567F9" w:rsidP="00936DAA">
            <w:r>
              <w:t>Анастасия Андреевна</w:t>
            </w:r>
          </w:p>
        </w:tc>
        <w:tc>
          <w:tcPr>
            <w:tcW w:w="2340" w:type="dxa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  <w:tr w:rsidR="006567F9" w:rsidRPr="007F5F07" w:rsidTr="001802B1">
        <w:tc>
          <w:tcPr>
            <w:tcW w:w="850" w:type="dxa"/>
            <w:vAlign w:val="center"/>
          </w:tcPr>
          <w:p w:rsidR="006567F9" w:rsidRPr="007F5F07" w:rsidRDefault="006567F9" w:rsidP="006567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40" w:type="dxa"/>
            <w:vAlign w:val="center"/>
          </w:tcPr>
          <w:p w:rsidR="006567F9" w:rsidRDefault="006567F9" w:rsidP="00936DAA">
            <w:r>
              <w:t>Пожидаев</w:t>
            </w:r>
          </w:p>
          <w:p w:rsidR="006567F9" w:rsidRPr="007F5F07" w:rsidRDefault="006567F9" w:rsidP="00936DAA">
            <w:r>
              <w:t>Евгений Александрович</w:t>
            </w:r>
          </w:p>
        </w:tc>
        <w:tc>
          <w:tcPr>
            <w:tcW w:w="2340" w:type="dxa"/>
            <w:vAlign w:val="center"/>
          </w:tcPr>
          <w:p w:rsidR="006567F9" w:rsidRDefault="006567F9" w:rsidP="00936DAA">
            <w:r w:rsidRPr="00F13442">
              <w:t xml:space="preserve">Фигурное катание на коньках </w:t>
            </w:r>
          </w:p>
        </w:tc>
        <w:tc>
          <w:tcPr>
            <w:tcW w:w="2725" w:type="dxa"/>
            <w:vAlign w:val="center"/>
          </w:tcPr>
          <w:p w:rsidR="006567F9" w:rsidRPr="007F5F07" w:rsidRDefault="006567F9" w:rsidP="00936DAA">
            <w:r w:rsidRPr="007F5F07">
              <w:t>Всеволожский район</w:t>
            </w:r>
          </w:p>
        </w:tc>
      </w:tr>
    </w:tbl>
    <w:p w:rsidR="006567F9" w:rsidRPr="00070B2A" w:rsidRDefault="006567F9" w:rsidP="00070B2A">
      <w:pPr>
        <w:widowControl w:val="0"/>
        <w:spacing w:line="100" w:lineRule="atLeast"/>
        <w:ind w:left="-567"/>
        <w:jc w:val="center"/>
        <w:outlineLvl w:val="0"/>
        <w:rPr>
          <w:sz w:val="28"/>
          <w:szCs w:val="28"/>
        </w:rPr>
      </w:pPr>
    </w:p>
    <w:p w:rsidR="00070B2A" w:rsidRPr="00070B2A" w:rsidRDefault="00070B2A" w:rsidP="00070B2A">
      <w:pPr>
        <w:widowControl w:val="0"/>
        <w:spacing w:line="100" w:lineRule="atLeast"/>
        <w:ind w:left="-567"/>
        <w:jc w:val="center"/>
        <w:outlineLvl w:val="0"/>
        <w:rPr>
          <w:sz w:val="28"/>
          <w:szCs w:val="28"/>
        </w:rPr>
      </w:pPr>
    </w:p>
    <w:p w:rsidR="00C16325" w:rsidRPr="00070B2A" w:rsidRDefault="00070B2A" w:rsidP="00070B2A">
      <w:pPr>
        <w:ind w:left="-567"/>
        <w:jc w:val="center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_______________</w:t>
      </w:r>
    </w:p>
    <w:sectPr w:rsidR="00C16325" w:rsidRPr="00070B2A" w:rsidSect="00070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5"/>
    <w:rsid w:val="00070B2A"/>
    <w:rsid w:val="001802B1"/>
    <w:rsid w:val="003B1235"/>
    <w:rsid w:val="005624FF"/>
    <w:rsid w:val="006567F9"/>
    <w:rsid w:val="00892E5C"/>
    <w:rsid w:val="008F4ED1"/>
    <w:rsid w:val="00A40877"/>
    <w:rsid w:val="00B36C7E"/>
    <w:rsid w:val="00C16325"/>
    <w:rsid w:val="00DD0A54"/>
    <w:rsid w:val="00E3673E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1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1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Сергей</cp:lastModifiedBy>
  <cp:revision>2</cp:revision>
  <cp:lastPrinted>2016-04-18T08:52:00Z</cp:lastPrinted>
  <dcterms:created xsi:type="dcterms:W3CDTF">2016-04-22T08:10:00Z</dcterms:created>
  <dcterms:modified xsi:type="dcterms:W3CDTF">2016-04-22T08:10:00Z</dcterms:modified>
</cp:coreProperties>
</file>